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E9358">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14:paraId="235FBDE7">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0FA2690B">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bookmarkStart w:id="0" w:name="_GoBack"/>
      <w:bookmarkEnd w:id="0"/>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4263D85">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4A111488">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《文化产业学研导刊》                                </w:t>
      </w:r>
      <w:r>
        <w:rPr>
          <w:rFonts w:hint="eastAsia" w:ascii="宋体" w:hAnsi="宋体" w:eastAsia="宋体" w:cs="宋体"/>
          <w:sz w:val="24"/>
          <w:szCs w:val="24"/>
          <w:lang w:val="en-US" w:eastAsia="zh-CN"/>
        </w:rPr>
        <w:t xml:space="preserve">                                    </w:t>
      </w:r>
    </w:p>
    <w:p w14:paraId="74712F1C">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0ACD065E">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09AB7AEE">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03F6CF4D">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587B1320">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10C6F726">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w:t>
      </w:r>
      <w:r>
        <w:rPr>
          <w:rFonts w:hint="eastAsia" w:ascii="宋体" w:hAnsi="宋体" w:cs="宋体"/>
          <w:sz w:val="24"/>
          <w:highlight w:val="yellow"/>
        </w:rPr>
        <w:t>本协议权利</w:t>
      </w:r>
      <w:r>
        <w:rPr>
          <w:rFonts w:hint="eastAsia" w:ascii="宋体" w:hAnsi="宋体" w:cs="宋体"/>
          <w:sz w:val="24"/>
          <w:highlight w:val="yellow"/>
          <w:lang w:val="en-US" w:eastAsia="zh-CN"/>
        </w:rPr>
        <w:t>转让</w:t>
      </w:r>
      <w:r>
        <w:rPr>
          <w:rFonts w:hint="eastAsia" w:ascii="宋体" w:hAnsi="宋体" w:cs="宋体"/>
          <w:sz w:val="24"/>
          <w:highlight w:val="yellow"/>
        </w:rPr>
        <w:t>免费（或：</w:t>
      </w:r>
      <w:r>
        <w:rPr>
          <w:rFonts w:hint="eastAsia" w:ascii="宋体" w:hAnsi="宋体" w:cs="宋体"/>
          <w:sz w:val="24"/>
          <w:highlight w:val="yellow"/>
          <w:lang w:val="en-US" w:eastAsia="zh-CN"/>
        </w:rPr>
        <w:t>转让</w:t>
      </w:r>
      <w:r>
        <w:rPr>
          <w:rFonts w:hint="eastAsia" w:ascii="宋体" w:hAnsi="宋体" w:cs="宋体"/>
          <w:sz w:val="24"/>
          <w:highlight w:val="yellow"/>
        </w:rPr>
        <w:t>费用为_____元，于作品发表后_____日内支付；或</w:t>
      </w:r>
      <w:r>
        <w:rPr>
          <w:rFonts w:hint="eastAsia" w:ascii="宋体" w:hAnsi="宋体" w:cs="宋体"/>
          <w:sz w:val="24"/>
          <w:highlight w:val="yellow"/>
          <w:lang w:val="en-US" w:eastAsia="zh-CN"/>
        </w:rPr>
        <w:t>转让</w:t>
      </w:r>
      <w:r>
        <w:rPr>
          <w:rFonts w:hint="eastAsia" w:ascii="宋体" w:hAnsi="宋体" w:cs="宋体"/>
          <w:sz w:val="24"/>
          <w:highlight w:val="yellow"/>
        </w:rPr>
        <w:t>费与作品审稿费相抵，</w:t>
      </w:r>
      <w:r>
        <w:rPr>
          <w:rFonts w:hint="eastAsia" w:ascii="宋体" w:hAnsi="宋体" w:cs="宋体"/>
          <w:sz w:val="24"/>
          <w:highlight w:val="yellow"/>
          <w:lang w:val="en-US" w:eastAsia="zh-CN"/>
        </w:rPr>
        <w:t>期刊</w:t>
      </w:r>
      <w:r>
        <w:rPr>
          <w:rFonts w:hint="eastAsia" w:ascii="宋体" w:hAnsi="宋体" w:cs="宋体"/>
          <w:sz w:val="24"/>
          <w:highlight w:val="yellow"/>
        </w:rPr>
        <w:t>不再另行支付费用。）</w:t>
      </w:r>
    </w:p>
    <w:p w14:paraId="20B58674">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7E5C2308">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1EEC39CE">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1EF6A065">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1738"/>
    <w:rsid w:val="0154244C"/>
    <w:rsid w:val="1E913D35"/>
    <w:rsid w:val="42433CF6"/>
    <w:rsid w:val="5508066C"/>
    <w:rsid w:val="5759739E"/>
    <w:rsid w:val="5F025802"/>
    <w:rsid w:val="67136C8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602</Words>
  <Characters>622</Characters>
  <Lines>0</Lines>
  <Paragraphs>0</Paragraphs>
  <TotalTime>4</TotalTime>
  <ScaleCrop>false</ScaleCrop>
  <LinksUpToDate>false</LinksUpToDate>
  <CharactersWithSpaces>829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刘金兰</cp:lastModifiedBy>
  <dcterms:modified xsi:type="dcterms:W3CDTF">2026-06-01T01:06:56Z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37D344A8EAE049FF81C5630C18623557_13</vt:lpwstr>
  </property>
  <property fmtid="{D5CDD505-2E9C-101B-9397-08002B2CF9AE}" pid="4" name="KSOTemplateDocerSaveRecord">
    <vt:lpwstr>eyJoZGlkIjoiNzg0OWNjYTIxYWM5NjRjZjcyZTM3ZDA0ZWNlOTJhZDUiLCJ1c2VySWQiOiIxNjQwMTE0ODE2In0=</vt:lpwstr>
  </property>
</Properties>
</file>